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FC" w:rsidRDefault="009007E4" w:rsidP="00900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9007E4" w:rsidRPr="000555A5" w:rsidRDefault="009007E4" w:rsidP="00900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Кинетика и механизм химических реакций, катализ</w:t>
      </w:r>
    </w:p>
    <w:p w:rsidR="00C10425" w:rsidRPr="00C82225" w:rsidRDefault="00C10425" w:rsidP="00C104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Севостьянова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Н.Т.,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Баташев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С.А., Родионова А.С.</w:t>
      </w:r>
    </w:p>
    <w:p w:rsidR="00C10425" w:rsidRDefault="00C10425" w:rsidP="00C104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Гидрокарбометоксилирование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циклогексена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катализируемое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системой </w:t>
      </w:r>
    </w:p>
    <w:p w:rsidR="00C10425" w:rsidRDefault="00C10425" w:rsidP="00C104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Pd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OAc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42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0D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PPh</w:t>
      </w:r>
      <w:proofErr w:type="spellEnd"/>
      <w:r w:rsidRPr="00DE42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E42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4219">
        <w:rPr>
          <w:rFonts w:ascii="Times New Roman" w:hAnsi="Times New Roman" w:cs="Times New Roman"/>
          <w:sz w:val="28"/>
          <w:szCs w:val="28"/>
        </w:rPr>
        <w:t>п-</w:t>
      </w:r>
      <w:r>
        <w:rPr>
          <w:rFonts w:ascii="Times New Roman" w:hAnsi="Times New Roman" w:cs="Times New Roman"/>
          <w:sz w:val="28"/>
          <w:szCs w:val="28"/>
        </w:rPr>
        <w:t>толуолсульфокислота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Некоторые аспекты кинетики </w:t>
      </w:r>
    </w:p>
    <w:p w:rsidR="00C10425" w:rsidRDefault="00C10425" w:rsidP="00C104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реакции и термодинамики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лигандного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обмена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палладиевыми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25" w:rsidRDefault="00C10425" w:rsidP="00C104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комплексами</w:t>
      </w:r>
    </w:p>
    <w:p w:rsidR="009007E4" w:rsidRPr="000555A5" w:rsidRDefault="009007E4" w:rsidP="009007E4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Берлин А.А.,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К.Ю.,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Д.Ю.,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9007E4" w:rsidRDefault="009007E4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74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</w:t>
      </w:r>
      <w:r w:rsidR="005574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преимущества диффузионных режимов </w:t>
      </w:r>
    </w:p>
    <w:p w:rsidR="009007E4" w:rsidRDefault="009007E4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химической технологии</w:t>
      </w:r>
    </w:p>
    <w:p w:rsidR="009007E4" w:rsidRPr="000555A5" w:rsidRDefault="009007E4" w:rsidP="009007E4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Ларин И.К., Спасский А.И., Трофимова Е.М.</w:t>
      </w:r>
    </w:p>
    <w:p w:rsidR="009007E4" w:rsidRDefault="009007E4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Измерение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константы скорости реакции </w:t>
      </w:r>
      <w:r w:rsidR="00C7566E">
        <w:rPr>
          <w:rFonts w:ascii="Times New Roman" w:hAnsi="Times New Roman" w:cs="Times New Roman"/>
          <w:sz w:val="28"/>
          <w:szCs w:val="28"/>
        </w:rPr>
        <w:t>атомов хлора</w:t>
      </w:r>
      <w:proofErr w:type="gramEnd"/>
      <w:r w:rsidR="00C7566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CF</w:t>
      </w:r>
      <w:r w:rsidRPr="009007E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:rsidR="009007E4" w:rsidRDefault="009007E4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методом резонансной флуоресценции в диапазоне температур 273–353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4B5092" w:rsidRPr="000555A5" w:rsidRDefault="004B5092" w:rsidP="009007E4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Федотов В.Х., Кольцов Н.И.</w:t>
      </w:r>
    </w:p>
    <w:p w:rsidR="004B5092" w:rsidRDefault="004B5092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Квазиинварианты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химических реакций с неидеальной кинетикой</w:t>
      </w:r>
    </w:p>
    <w:p w:rsidR="004B5092" w:rsidRDefault="004B5092" w:rsidP="009007E4">
      <w:pPr>
        <w:rPr>
          <w:rFonts w:ascii="Times New Roman" w:hAnsi="Times New Roman" w:cs="Times New Roman"/>
          <w:sz w:val="28"/>
          <w:szCs w:val="28"/>
        </w:rPr>
      </w:pPr>
    </w:p>
    <w:p w:rsidR="004B5092" w:rsidRPr="000555A5" w:rsidRDefault="004B5092" w:rsidP="00055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Горение, взрыв и ударные волны</w:t>
      </w:r>
    </w:p>
    <w:p w:rsidR="00C10425" w:rsidRPr="00F124FA" w:rsidRDefault="00C10425" w:rsidP="009007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Шатунова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Е.Н.,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Шкадинский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К.Г.,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Самойленко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Н.Г., Корсунский Б.Л.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25" w:rsidRPr="00F124FA" w:rsidRDefault="00C10425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Колебательная неустойчивость реактора вытеснения. Гетерогенная </w:t>
      </w:r>
    </w:p>
    <w:p w:rsidR="00C10425" w:rsidRPr="00C10425" w:rsidRDefault="00C10425" w:rsidP="009007E4">
      <w:pPr>
        <w:rPr>
          <w:rFonts w:ascii="Times New Roman" w:hAnsi="Times New Roman" w:cs="Times New Roman"/>
          <w:b/>
          <w:sz w:val="28"/>
          <w:szCs w:val="28"/>
        </w:rPr>
      </w:pPr>
      <w:r w:rsidRPr="00F124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система жидкость – жидкость</w:t>
      </w:r>
    </w:p>
    <w:p w:rsidR="004B5092" w:rsidRPr="000555A5" w:rsidRDefault="004B5092" w:rsidP="009007E4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Копылов С.Н., Губина Т.В.</w:t>
      </w:r>
    </w:p>
    <w:p w:rsidR="004B5092" w:rsidRDefault="004B5092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Влияние окисления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фторуглеводородов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фторуглеродов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092" w:rsidRDefault="004B5092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их характеристики как средств подавления горения газов</w:t>
      </w:r>
    </w:p>
    <w:p w:rsidR="00F124FA" w:rsidRDefault="00F124FA" w:rsidP="009007E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5092" w:rsidRPr="000555A5" w:rsidRDefault="004B5092" w:rsidP="009007E4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Захаров В.В.,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Чуканов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Н.В., Шилов Г.В., Малков Г.В.,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Шастин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А.В.,</w:t>
      </w:r>
    </w:p>
    <w:p w:rsidR="004B5092" w:rsidRPr="000555A5" w:rsidRDefault="004B5092" w:rsidP="009007E4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Корсунский Б.Л.</w:t>
      </w:r>
    </w:p>
    <w:p w:rsidR="004B5092" w:rsidRDefault="004B5092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Термические превращения 2,4-бис(</w:t>
      </w:r>
      <w:proofErr w:type="spellStart"/>
      <w:r>
        <w:rPr>
          <w:rFonts w:ascii="Times New Roman" w:hAnsi="Times New Roman" w:cs="Times New Roman"/>
          <w:sz w:val="28"/>
          <w:szCs w:val="28"/>
        </w:rPr>
        <w:t>N,N-диметиламино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)-6-тринитрометил-</w:t>
      </w:r>
    </w:p>
    <w:p w:rsidR="004B5092" w:rsidRDefault="004B5092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1,3,5-триазина</w:t>
      </w:r>
    </w:p>
    <w:p w:rsidR="004B5092" w:rsidRPr="000555A5" w:rsidRDefault="004B5092" w:rsidP="009007E4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Рубцов Н.М., Виноградов А.Н., Калинин А.П., Родионов А.И., </w:t>
      </w:r>
    </w:p>
    <w:p w:rsidR="004B5092" w:rsidRPr="000555A5" w:rsidRDefault="004B5092" w:rsidP="009007E4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Родионов И.Д., Трошин К.Я., Цветков Г.И., Черныш В.И.</w:t>
      </w:r>
    </w:p>
    <w:p w:rsidR="007133AE" w:rsidRDefault="004B5092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Изучение горения смесей водород–воздух и водород–метан–воздух </w:t>
      </w:r>
    </w:p>
    <w:p w:rsidR="007133AE" w:rsidRDefault="007133AE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5092">
        <w:rPr>
          <w:rFonts w:ascii="Times New Roman" w:hAnsi="Times New Roman" w:cs="Times New Roman"/>
          <w:sz w:val="28"/>
          <w:szCs w:val="28"/>
        </w:rPr>
        <w:t xml:space="preserve">над поверхностью металлического палладия при </w:t>
      </w:r>
      <w:proofErr w:type="gramStart"/>
      <w:r w:rsidR="004B5092">
        <w:rPr>
          <w:rFonts w:ascii="Times New Roman" w:hAnsi="Times New Roman" w:cs="Times New Roman"/>
          <w:sz w:val="28"/>
          <w:szCs w:val="28"/>
        </w:rPr>
        <w:t>совместном</w:t>
      </w:r>
      <w:proofErr w:type="gramEnd"/>
      <w:r w:rsidR="004B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3AE" w:rsidRDefault="007133AE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5092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proofErr w:type="spellStart"/>
      <w:r w:rsidR="004B5092">
        <w:rPr>
          <w:rFonts w:ascii="Times New Roman" w:hAnsi="Times New Roman" w:cs="Times New Roman"/>
          <w:sz w:val="28"/>
          <w:szCs w:val="28"/>
        </w:rPr>
        <w:t>гиперспектрального</w:t>
      </w:r>
      <w:proofErr w:type="spellEnd"/>
      <w:r w:rsidR="004B5092">
        <w:rPr>
          <w:rFonts w:ascii="Times New Roman" w:hAnsi="Times New Roman" w:cs="Times New Roman"/>
          <w:sz w:val="28"/>
          <w:szCs w:val="28"/>
        </w:rPr>
        <w:t xml:space="preserve"> сенсора и </w:t>
      </w:r>
      <w:proofErr w:type="gramStart"/>
      <w:r w:rsidR="004B5092">
        <w:rPr>
          <w:rFonts w:ascii="Times New Roman" w:hAnsi="Times New Roman" w:cs="Times New Roman"/>
          <w:sz w:val="28"/>
          <w:szCs w:val="28"/>
        </w:rPr>
        <w:t>скоростной</w:t>
      </w:r>
      <w:proofErr w:type="gramEnd"/>
      <w:r w:rsidR="004B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092" w:rsidRDefault="007133AE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5092">
        <w:rPr>
          <w:rFonts w:ascii="Times New Roman" w:hAnsi="Times New Roman" w:cs="Times New Roman"/>
          <w:sz w:val="28"/>
          <w:szCs w:val="28"/>
        </w:rPr>
        <w:t>цветной киносъемки</w:t>
      </w:r>
    </w:p>
    <w:p w:rsidR="006A01EA" w:rsidRPr="007133AE" w:rsidRDefault="006A01EA" w:rsidP="0071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>Химическая физика полимерных материалов</w:t>
      </w:r>
    </w:p>
    <w:p w:rsidR="006A01EA" w:rsidRPr="007133AE" w:rsidRDefault="006A01EA" w:rsidP="009007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33AE">
        <w:rPr>
          <w:rFonts w:ascii="Times New Roman" w:hAnsi="Times New Roman" w:cs="Times New Roman"/>
          <w:b/>
          <w:sz w:val="28"/>
          <w:szCs w:val="28"/>
        </w:rPr>
        <w:t>Холуйская</w:t>
      </w:r>
      <w:proofErr w:type="gram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С.Н., Гриднев А.А.</w:t>
      </w:r>
    </w:p>
    <w:p w:rsidR="006A01EA" w:rsidRDefault="006A01EA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Механизм каталитической полимеризации 2-гидроксиэтилметакрилата </w:t>
      </w:r>
    </w:p>
    <w:p w:rsidR="006A01EA" w:rsidRDefault="006A01EA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действием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оксокомплекса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ванадия (IV)</w:t>
      </w:r>
    </w:p>
    <w:p w:rsidR="006A01EA" w:rsidRPr="007133AE" w:rsidRDefault="000555A5" w:rsidP="009007E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Луканина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Ю.К., Колесникова Н.Н., Попов А.А., Хватов А.В.</w:t>
      </w:r>
    </w:p>
    <w:p w:rsidR="000555A5" w:rsidRDefault="000555A5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Металлосодержащие добавки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оксо-разложения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полиэтилена</w:t>
      </w:r>
    </w:p>
    <w:p w:rsidR="007133AE" w:rsidRDefault="000555A5" w:rsidP="009007E4">
      <w:pPr>
        <w:rPr>
          <w:rFonts w:ascii="Times New Roman" w:hAnsi="Times New Roman" w:cs="Times New Roman"/>
          <w:b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>Лом</w:t>
      </w:r>
      <w:r w:rsidR="007133AE" w:rsidRPr="007133AE">
        <w:rPr>
          <w:rFonts w:ascii="Times New Roman" w:hAnsi="Times New Roman" w:cs="Times New Roman"/>
          <w:b/>
          <w:sz w:val="28"/>
          <w:szCs w:val="28"/>
        </w:rPr>
        <w:t>а</w:t>
      </w:r>
      <w:r w:rsidRPr="007133AE">
        <w:rPr>
          <w:rFonts w:ascii="Times New Roman" w:hAnsi="Times New Roman" w:cs="Times New Roman"/>
          <w:b/>
          <w:sz w:val="28"/>
          <w:szCs w:val="28"/>
        </w:rPr>
        <w:t xml:space="preserve">кин С.М.,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Шаулов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Коверзанова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Е.В., Усачев С.В., </w:t>
      </w:r>
    </w:p>
    <w:p w:rsidR="000555A5" w:rsidRPr="007133AE" w:rsidRDefault="000555A5" w:rsidP="009007E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Н.Г., Берлин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Ал</w:t>
      </w:r>
      <w:proofErr w:type="gramStart"/>
      <w:r w:rsidRPr="007133A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7133AE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>.</w:t>
      </w:r>
    </w:p>
    <w:p w:rsidR="000555A5" w:rsidRDefault="000555A5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Кинетические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термодеструкции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поливинилового спирта </w:t>
      </w:r>
    </w:p>
    <w:p w:rsidR="000555A5" w:rsidRDefault="000555A5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композициях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полиаксидом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бора</w:t>
      </w:r>
      <w:r w:rsidR="00FD7FC1">
        <w:rPr>
          <w:rFonts w:ascii="Times New Roman" w:hAnsi="Times New Roman" w:cs="Times New Roman"/>
          <w:sz w:val="28"/>
          <w:szCs w:val="28"/>
        </w:rPr>
        <w:t xml:space="preserve">. Ч. 1. Кинетика </w:t>
      </w:r>
      <w:proofErr w:type="spellStart"/>
      <w:r w:rsidR="00FD7FC1">
        <w:rPr>
          <w:rFonts w:ascii="Times New Roman" w:hAnsi="Times New Roman" w:cs="Times New Roman"/>
          <w:sz w:val="28"/>
          <w:szCs w:val="28"/>
        </w:rPr>
        <w:t>термодеструкции</w:t>
      </w:r>
      <w:proofErr w:type="spellEnd"/>
    </w:p>
    <w:p w:rsidR="000555A5" w:rsidRDefault="000555A5" w:rsidP="009007E4">
      <w:pPr>
        <w:rPr>
          <w:rFonts w:ascii="Times New Roman" w:hAnsi="Times New Roman" w:cs="Times New Roman"/>
          <w:sz w:val="28"/>
          <w:szCs w:val="28"/>
        </w:rPr>
      </w:pPr>
    </w:p>
    <w:p w:rsidR="000555A5" w:rsidRPr="007133AE" w:rsidRDefault="000555A5" w:rsidP="0071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 xml:space="preserve">Химическая физика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наноматериалов</w:t>
      </w:r>
      <w:proofErr w:type="spellEnd"/>
    </w:p>
    <w:p w:rsidR="000555A5" w:rsidRPr="007133AE" w:rsidRDefault="000555A5" w:rsidP="009007E4">
      <w:pPr>
        <w:rPr>
          <w:rFonts w:ascii="Times New Roman" w:hAnsi="Times New Roman" w:cs="Times New Roman"/>
          <w:b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 xml:space="preserve">Баян Е.М.,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Лупейко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Т.Г.,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Пустовая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Л.Е.</w:t>
      </w:r>
    </w:p>
    <w:p w:rsidR="00C7566E" w:rsidRDefault="000555A5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Оптимизация синтеза порошковых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</w:t>
      </w:r>
      <w:r w:rsidR="00C7566E">
        <w:rPr>
          <w:rFonts w:ascii="Times New Roman" w:hAnsi="Times New Roman" w:cs="Times New Roman"/>
          <w:sz w:val="28"/>
          <w:szCs w:val="28"/>
        </w:rPr>
        <w:t>роазерных</w:t>
      </w:r>
      <w:proofErr w:type="spellEnd"/>
      <w:r w:rsidR="00C75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материалов диоксида </w:t>
      </w:r>
    </w:p>
    <w:p w:rsidR="000555A5" w:rsidRDefault="00C7566E" w:rsidP="0090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55A5">
        <w:rPr>
          <w:rFonts w:ascii="Times New Roman" w:hAnsi="Times New Roman" w:cs="Times New Roman"/>
          <w:sz w:val="28"/>
          <w:szCs w:val="28"/>
        </w:rPr>
        <w:t xml:space="preserve">титана из </w:t>
      </w:r>
      <w:proofErr w:type="spellStart"/>
      <w:r w:rsidR="000555A5">
        <w:rPr>
          <w:rFonts w:ascii="Times New Roman" w:hAnsi="Times New Roman" w:cs="Times New Roman"/>
          <w:sz w:val="28"/>
          <w:szCs w:val="28"/>
        </w:rPr>
        <w:t>пероксотитанового</w:t>
      </w:r>
      <w:proofErr w:type="spellEnd"/>
      <w:r w:rsidR="000555A5">
        <w:rPr>
          <w:rFonts w:ascii="Times New Roman" w:hAnsi="Times New Roman" w:cs="Times New Roman"/>
          <w:sz w:val="28"/>
          <w:szCs w:val="28"/>
        </w:rPr>
        <w:t xml:space="preserve"> комплекса</w:t>
      </w:r>
    </w:p>
    <w:sectPr w:rsidR="000555A5" w:rsidSect="009D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007E4"/>
    <w:rsid w:val="000555A5"/>
    <w:rsid w:val="00261986"/>
    <w:rsid w:val="00267DE5"/>
    <w:rsid w:val="00481022"/>
    <w:rsid w:val="004B5092"/>
    <w:rsid w:val="005574A5"/>
    <w:rsid w:val="006A01EA"/>
    <w:rsid w:val="007133AE"/>
    <w:rsid w:val="009007E4"/>
    <w:rsid w:val="009A6F6B"/>
    <w:rsid w:val="009D6BFC"/>
    <w:rsid w:val="00A44A96"/>
    <w:rsid w:val="00C10425"/>
    <w:rsid w:val="00C7566E"/>
    <w:rsid w:val="00D868E2"/>
    <w:rsid w:val="00F124FA"/>
    <w:rsid w:val="00FA1003"/>
    <w:rsid w:val="00FD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12</cp:revision>
  <cp:lastPrinted>2019-01-11T12:24:00Z</cp:lastPrinted>
  <dcterms:created xsi:type="dcterms:W3CDTF">2018-12-26T10:39:00Z</dcterms:created>
  <dcterms:modified xsi:type="dcterms:W3CDTF">2019-03-22T10:57:00Z</dcterms:modified>
</cp:coreProperties>
</file>