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28" w:rsidRDefault="00D05728" w:rsidP="00D057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DFE">
        <w:rPr>
          <w:rFonts w:ascii="Times New Roman" w:hAnsi="Times New Roman" w:cs="Times New Roman"/>
          <w:sz w:val="28"/>
          <w:szCs w:val="28"/>
        </w:rPr>
        <w:t>Содержание</w:t>
      </w:r>
    </w:p>
    <w:p w:rsidR="00D05728" w:rsidRPr="00C82225" w:rsidRDefault="00D05728" w:rsidP="00D05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Строение химических соединений, квантовая химия, спектроскопия</w:t>
      </w:r>
    </w:p>
    <w:p w:rsidR="00D05728" w:rsidRPr="00C82225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 xml:space="preserve">Мирошниченко Е.А.,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Конькова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Т.С., Матюшин Ю.Н., Орлов Ю.Д., Пащенко Л.Л., Воробьев А.Б., Иноземцев А.В.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Энергии перестройки радикалов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5728" w:rsidRPr="000555A5" w:rsidRDefault="00D05728" w:rsidP="00D0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Кинетика и механизм химических реакций, катализ</w:t>
      </w:r>
    </w:p>
    <w:p w:rsidR="00A96E2D" w:rsidRPr="00C82225" w:rsidRDefault="00A96E2D" w:rsidP="00A96E2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Шайтура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Н.С., Ларичева О.О., Ларичев М.Н.</w:t>
      </w:r>
    </w:p>
    <w:p w:rsidR="00A96E2D" w:rsidRDefault="00A96E2D" w:rsidP="00A96E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механизма низкотемпературного окисления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микроразмерого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E2D" w:rsidRDefault="00A96E2D" w:rsidP="00A96E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порошка алюминия водой</w:t>
      </w:r>
    </w:p>
    <w:p w:rsidR="00D05728" w:rsidRPr="00C82225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Севостьянова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Н.Т.,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Баташев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С.А., Родионова А.С.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Гидрокарбометоксилирование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циклогексена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катализируемое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системой 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Pd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OAc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42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0D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PPh</w:t>
      </w:r>
      <w:proofErr w:type="spellEnd"/>
      <w:r w:rsidRPr="00DE421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E42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4219">
        <w:rPr>
          <w:rFonts w:ascii="Times New Roman" w:hAnsi="Times New Roman" w:cs="Times New Roman"/>
          <w:sz w:val="28"/>
          <w:szCs w:val="28"/>
        </w:rPr>
        <w:t>п-</w:t>
      </w:r>
      <w:r>
        <w:rPr>
          <w:rFonts w:ascii="Times New Roman" w:hAnsi="Times New Roman" w:cs="Times New Roman"/>
          <w:sz w:val="28"/>
          <w:szCs w:val="28"/>
        </w:rPr>
        <w:t>толуолсульфокислота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Некоторые аспекты кинетики 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реакции и термодинамики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лигандного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обмена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палладиевыми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комплексами</w:t>
      </w:r>
    </w:p>
    <w:p w:rsidR="00D05728" w:rsidRPr="000555A5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Берлин А.А.,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К.Ю.,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Д.Ю.,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Прочухан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Возможные преимущества диффузионных режимов 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химической технологии</w:t>
      </w:r>
    </w:p>
    <w:p w:rsidR="00D05728" w:rsidRPr="000555A5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Ларин И.К., Спасский А.И., Трофимова Е.М.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Измерение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константы скорости реакции атомов хлора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CF</w:t>
      </w:r>
      <w:r w:rsidRPr="009007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методом резонансной флуоресценции в диапазоне температур 273–353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</w:p>
    <w:p w:rsidR="00D05728" w:rsidRPr="000555A5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Федотов В.Х., Кольцов Н.И.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Квазиинварианты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химических реакций с неидеальной кинетикой</w:t>
      </w:r>
    </w:p>
    <w:p w:rsidR="00D05728" w:rsidRDefault="00D05728" w:rsidP="00D05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lastRenderedPageBreak/>
        <w:t>Горение, взрыв и ударные волны</w:t>
      </w:r>
    </w:p>
    <w:p w:rsidR="00D05728" w:rsidRPr="00200D29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Сеплярский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Б.С., Кочетков Р.А.,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Лисина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Т.Г.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Экспериментально-теоретический метод расчета условий реализации 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конвективного режима горения</w:t>
      </w:r>
    </w:p>
    <w:p w:rsidR="00D05728" w:rsidRPr="00C82225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Буравцев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Н.Н.,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Колбановский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Ю.А.,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Россихин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Билера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дополнительного источника турбулентности в проточной камере 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сгорания на режим горения богатых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метанокислородных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смесей</w:t>
      </w:r>
    </w:p>
    <w:p w:rsidR="00D05728" w:rsidRPr="00F124FA" w:rsidRDefault="00D05728" w:rsidP="00D057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Шатунова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Е.Н.,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Шкадинский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К.Г.,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Самойленко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Н.Г., Корсунский Б.Л.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28" w:rsidRPr="00F124FA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Колебательная неустойчивость реактора вытеснения. Гетерогенная </w:t>
      </w:r>
    </w:p>
    <w:p w:rsidR="00D05728" w:rsidRPr="00D05728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r w:rsidRPr="00F124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система жидкость – жидкость</w:t>
      </w:r>
    </w:p>
    <w:p w:rsidR="00D05728" w:rsidRPr="000555A5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Копылов С.Н., Губина Т.В.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окисления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фторуглеводородов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фторуглеродов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их характеристики как средств подавления горения газов</w:t>
      </w:r>
    </w:p>
    <w:p w:rsidR="00D05728" w:rsidRPr="000555A5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Захаров В.В.,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Н.В., Шилов Г.В., Малков Г.В., </w:t>
      </w:r>
      <w:proofErr w:type="spellStart"/>
      <w:r w:rsidRPr="000555A5">
        <w:rPr>
          <w:rFonts w:ascii="Times New Roman" w:hAnsi="Times New Roman" w:cs="Times New Roman"/>
          <w:b/>
          <w:sz w:val="28"/>
          <w:szCs w:val="28"/>
        </w:rPr>
        <w:t>Шастин</w:t>
      </w:r>
      <w:proofErr w:type="spellEnd"/>
      <w:r w:rsidRPr="000555A5">
        <w:rPr>
          <w:rFonts w:ascii="Times New Roman" w:hAnsi="Times New Roman" w:cs="Times New Roman"/>
          <w:b/>
          <w:sz w:val="28"/>
          <w:szCs w:val="28"/>
        </w:rPr>
        <w:t xml:space="preserve"> А.В.,</w:t>
      </w:r>
    </w:p>
    <w:p w:rsidR="00D05728" w:rsidRPr="000555A5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Корсунский Б.Л.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Термические превращения 2,4-бис(</w:t>
      </w:r>
      <w:proofErr w:type="spellStart"/>
      <w:r>
        <w:rPr>
          <w:rFonts w:ascii="Times New Roman" w:hAnsi="Times New Roman" w:cs="Times New Roman"/>
          <w:sz w:val="28"/>
          <w:szCs w:val="28"/>
        </w:rPr>
        <w:t>N,N-диметиламино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)-6-тринитрометил-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1,3,5-триазина</w:t>
      </w:r>
    </w:p>
    <w:p w:rsidR="00D05728" w:rsidRPr="000555A5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 xml:space="preserve">Рубцов Н.М., Виноградов А.Н., Калинин А.П., Родионов А.И., </w:t>
      </w:r>
    </w:p>
    <w:p w:rsidR="00D05728" w:rsidRPr="000555A5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r w:rsidRPr="000555A5">
        <w:rPr>
          <w:rFonts w:ascii="Times New Roman" w:hAnsi="Times New Roman" w:cs="Times New Roman"/>
          <w:b/>
          <w:sz w:val="28"/>
          <w:szCs w:val="28"/>
        </w:rPr>
        <w:t>Родионов И.Д., Трошин К.Я., Цветков Г.И., Черныш В.И.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Изучение горения смесей водород–воздух и водород–метан–воздух 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над поверхностью металлического палладия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гиперспектрального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сенсора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скоростной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цветной киносъемки</w:t>
      </w:r>
    </w:p>
    <w:p w:rsidR="00A96E2D" w:rsidRDefault="00A96E2D" w:rsidP="00D05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6E2D" w:rsidRDefault="00A96E2D" w:rsidP="00D05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5728" w:rsidRPr="00942267" w:rsidRDefault="00D05728" w:rsidP="00D05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lastRenderedPageBreak/>
        <w:t>Физические методы исследования химических реакций</w:t>
      </w:r>
    </w:p>
    <w:p w:rsidR="00D05728" w:rsidRPr="00942267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 xml:space="preserve">Карпова С.Г.,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Ольхов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А.А.,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Тюбаева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П.М., </w:t>
      </w:r>
      <w:proofErr w:type="spellStart"/>
      <w:r w:rsidRPr="00942267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942267">
        <w:rPr>
          <w:rFonts w:ascii="Times New Roman" w:hAnsi="Times New Roman" w:cs="Times New Roman"/>
          <w:b/>
          <w:sz w:val="28"/>
          <w:szCs w:val="28"/>
        </w:rPr>
        <w:t xml:space="preserve"> Н.Г., Попов А.А., </w:t>
      </w:r>
    </w:p>
    <w:p w:rsidR="00D05728" w:rsidRPr="00942267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42267">
        <w:rPr>
          <w:rFonts w:ascii="Times New Roman" w:hAnsi="Times New Roman" w:cs="Times New Roman"/>
          <w:b/>
          <w:sz w:val="28"/>
          <w:szCs w:val="28"/>
        </w:rPr>
        <w:t>Иорданский А.Л.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2267">
        <w:rPr>
          <w:rFonts w:ascii="Times New Roman" w:hAnsi="Times New Roman" w:cs="Times New Roman"/>
          <w:sz w:val="28"/>
          <w:szCs w:val="28"/>
        </w:rPr>
        <w:t xml:space="preserve">     Смесевые композиции ультратонких волокон поли-3-гидроксибутирата 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2267">
        <w:rPr>
          <w:rFonts w:ascii="Times New Roman" w:hAnsi="Times New Roman" w:cs="Times New Roman"/>
          <w:sz w:val="28"/>
          <w:szCs w:val="28"/>
        </w:rPr>
        <w:t>с комплексом цинк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42267">
        <w:rPr>
          <w:rFonts w:ascii="Times New Roman" w:hAnsi="Times New Roman" w:cs="Times New Roman"/>
          <w:sz w:val="28"/>
          <w:szCs w:val="28"/>
        </w:rPr>
        <w:t>порфирин</w:t>
      </w:r>
      <w:proofErr w:type="spellEnd"/>
      <w:r w:rsidRPr="00942267">
        <w:rPr>
          <w:rFonts w:ascii="Times New Roman" w:hAnsi="Times New Roman" w:cs="Times New Roman"/>
          <w:sz w:val="28"/>
          <w:szCs w:val="28"/>
        </w:rPr>
        <w:t>. Структура и свойства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5728" w:rsidRPr="00C82225" w:rsidRDefault="00D05728" w:rsidP="00D05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Химическая физика экологических процессов</w:t>
      </w:r>
    </w:p>
    <w:p w:rsidR="00D05728" w:rsidRPr="00C82225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Кумпаненко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И.В., Иванова Н.А.,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Дюбанов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Соловьянов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А.А., Рощин А.В.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выходных кривых динамического адсорбционного удаления 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загрязняющих веществ из воды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5728" w:rsidRPr="00D53A5D" w:rsidRDefault="00D05728" w:rsidP="00D057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225">
        <w:rPr>
          <w:rFonts w:ascii="Times New Roman" w:hAnsi="Times New Roman" w:cs="Times New Roman"/>
          <w:b/>
          <w:sz w:val="28"/>
          <w:szCs w:val="28"/>
        </w:rPr>
        <w:t>Химическая физика полимерных материалов</w:t>
      </w:r>
    </w:p>
    <w:p w:rsidR="00D05728" w:rsidRPr="00D53A5D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>Ливанова Н.М., Попов А.А.</w:t>
      </w:r>
      <w:r w:rsidRPr="002F1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728" w:rsidRPr="00D53A5D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8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Внутри- и межфазное сшивание в композитах бутадиен-нитрильных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8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каучуков с поливинилхлоридом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озоностойкость</w:t>
      </w:r>
      <w:proofErr w:type="spellEnd"/>
    </w:p>
    <w:p w:rsidR="00D05728" w:rsidRPr="00356868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 xml:space="preserve">Калинина И.Г., </w:t>
      </w:r>
      <w:proofErr w:type="spellStart"/>
      <w:r w:rsidRPr="00200D29">
        <w:rPr>
          <w:rFonts w:ascii="Times New Roman" w:hAnsi="Times New Roman" w:cs="Times New Roman"/>
          <w:b/>
          <w:sz w:val="28"/>
          <w:szCs w:val="28"/>
        </w:rPr>
        <w:t>Гумаргалиева</w:t>
      </w:r>
      <w:proofErr w:type="spellEnd"/>
      <w:r w:rsidRPr="00200D29">
        <w:rPr>
          <w:rFonts w:ascii="Times New Roman" w:hAnsi="Times New Roman" w:cs="Times New Roman"/>
          <w:b/>
          <w:sz w:val="28"/>
          <w:szCs w:val="28"/>
        </w:rPr>
        <w:t xml:space="preserve"> К.З., Сем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200D29">
        <w:rPr>
          <w:rFonts w:ascii="Times New Roman" w:hAnsi="Times New Roman" w:cs="Times New Roman"/>
          <w:b/>
          <w:sz w:val="28"/>
          <w:szCs w:val="28"/>
        </w:rPr>
        <w:t xml:space="preserve">нов С.А., Казарин В.В., </w:t>
      </w:r>
    </w:p>
    <w:p w:rsidR="00D05728" w:rsidRPr="00356868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0D29">
        <w:rPr>
          <w:rFonts w:ascii="Times New Roman" w:hAnsi="Times New Roman" w:cs="Times New Roman"/>
          <w:b/>
          <w:sz w:val="28"/>
          <w:szCs w:val="28"/>
        </w:rPr>
        <w:t>Жданова О.А.</w:t>
      </w:r>
      <w:r w:rsidRPr="00757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728" w:rsidRPr="0035686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8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Электрическое сопротивление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пластифицированного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728" w:rsidRPr="0035686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68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поливинилхлорида в условиях роста микроскопического гриба </w:t>
      </w:r>
    </w:p>
    <w:p w:rsidR="00D05728" w:rsidRP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2164">
        <w:rPr>
          <w:rFonts w:ascii="Times New Roman" w:hAnsi="Times New Roman" w:cs="Times New Roman"/>
          <w:i/>
          <w:sz w:val="28"/>
          <w:szCs w:val="28"/>
        </w:rPr>
        <w:t xml:space="preserve">    A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spergillus</w:t>
      </w:r>
      <w:proofErr w:type="spellEnd"/>
      <w:r w:rsidRPr="00FD40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niger</w:t>
      </w:r>
      <w:proofErr w:type="spellEnd"/>
    </w:p>
    <w:p w:rsidR="00D05728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Улитин Н.В., Терещенко К.А.,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Зиганшина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А.С., Ганиев Г.М., Захаров В.П. 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Влияние физических факторов при подготовке реакционной смеси 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турбулентных потоках на скорость полимеризации бутадиена 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присутствии TiCl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4E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молекулярно-массовые характеристики  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бутадиенового каучука</w:t>
      </w:r>
    </w:p>
    <w:p w:rsidR="00D05728" w:rsidRPr="00C82225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Тертышная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Ю.В.,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Подзорова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Pr="00C82225">
        <w:rPr>
          <w:rFonts w:ascii="Times New Roman" w:hAnsi="Times New Roman" w:cs="Times New Roman"/>
          <w:b/>
          <w:sz w:val="28"/>
          <w:szCs w:val="28"/>
        </w:rPr>
        <w:t>Монахова</w:t>
      </w:r>
      <w:proofErr w:type="spellEnd"/>
      <w:r w:rsidRPr="00C82225">
        <w:rPr>
          <w:rFonts w:ascii="Times New Roman" w:hAnsi="Times New Roman" w:cs="Times New Roman"/>
          <w:b/>
          <w:sz w:val="28"/>
          <w:szCs w:val="28"/>
        </w:rPr>
        <w:t xml:space="preserve"> Т.В., Попов А.А.</w:t>
      </w:r>
    </w:p>
    <w:p w:rsidR="00D05728" w:rsidRDefault="00D05728" w:rsidP="00D057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Твердофазное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термоокисление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полиэтилена в смеси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полиактидом</w:t>
      </w:r>
      <w:proofErr w:type="spellEnd"/>
    </w:p>
    <w:p w:rsidR="00A96E2D" w:rsidRPr="007133AE" w:rsidRDefault="00A96E2D" w:rsidP="00A96E2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3AE">
        <w:rPr>
          <w:rFonts w:ascii="Times New Roman" w:hAnsi="Times New Roman" w:cs="Times New Roman"/>
          <w:b/>
          <w:sz w:val="28"/>
          <w:szCs w:val="28"/>
        </w:rPr>
        <w:t>Холуйская</w:t>
      </w:r>
      <w:proofErr w:type="gram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С.Н., Гриднев А.А.</w:t>
      </w:r>
    </w:p>
    <w:p w:rsidR="00A96E2D" w:rsidRDefault="00A96E2D" w:rsidP="00A9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Механизм каталитической полимеризации 2-гидроксиэтилметакрилата </w:t>
      </w:r>
    </w:p>
    <w:p w:rsidR="00A96E2D" w:rsidRDefault="00A96E2D" w:rsidP="00A9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действием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оксокомплекса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ванадия (IV)</w:t>
      </w:r>
    </w:p>
    <w:p w:rsidR="00A96E2D" w:rsidRPr="007133AE" w:rsidRDefault="00A96E2D" w:rsidP="00A96E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Луканина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Ю.К., Колесникова Н.Н., Попов А.А., Хватов А.В.</w:t>
      </w:r>
    </w:p>
    <w:p w:rsidR="00A96E2D" w:rsidRDefault="00A96E2D" w:rsidP="00A9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Металлосодержащие добавки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оксо-разложения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полиэтилена</w:t>
      </w:r>
    </w:p>
    <w:p w:rsidR="00A96E2D" w:rsidRDefault="00A96E2D" w:rsidP="00A96E2D">
      <w:pPr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Ломакин С.М.,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Шаулов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А.Ю.,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Коверзанова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Е.В., Усачев С.В., </w:t>
      </w:r>
    </w:p>
    <w:p w:rsidR="00A96E2D" w:rsidRPr="007133AE" w:rsidRDefault="00A96E2D" w:rsidP="00A96E2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Шилкина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Н.Г., Берлин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Ал</w:t>
      </w:r>
      <w:proofErr w:type="gramStart"/>
      <w:r w:rsidRPr="007133AE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133AE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>.</w:t>
      </w:r>
    </w:p>
    <w:p w:rsidR="00A96E2D" w:rsidRDefault="00A96E2D" w:rsidP="00A9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Кинетические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поливинилового спирта </w:t>
      </w:r>
    </w:p>
    <w:p w:rsidR="00D05728" w:rsidRPr="00A96E2D" w:rsidRDefault="00A96E2D" w:rsidP="00A96E2D">
      <w:r>
        <w:rPr>
          <w:rFonts w:ascii="Times New Roman" w:hAnsi="Times New Roman" w:cs="Times New Roman"/>
          <w:sz w:val="28"/>
          <w:szCs w:val="28"/>
        </w:rPr>
        <w:t xml:space="preserve">     в композициях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полиаксидом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бора. Ч. 1. Кинетика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термодеструкции</w:t>
      </w:r>
      <w:proofErr w:type="spellEnd"/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</w:p>
    <w:p w:rsidR="00D05728" w:rsidRPr="007133AE" w:rsidRDefault="00D05728" w:rsidP="00D0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Химическая физика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наноматериалов</w:t>
      </w:r>
      <w:proofErr w:type="spellEnd"/>
    </w:p>
    <w:p w:rsidR="00D05728" w:rsidRPr="007133AE" w:rsidRDefault="00D05728" w:rsidP="00D05728">
      <w:pPr>
        <w:rPr>
          <w:rFonts w:ascii="Times New Roman" w:hAnsi="Times New Roman" w:cs="Times New Roman"/>
          <w:b/>
          <w:sz w:val="28"/>
          <w:szCs w:val="28"/>
        </w:rPr>
      </w:pPr>
      <w:r w:rsidRPr="007133AE">
        <w:rPr>
          <w:rFonts w:ascii="Times New Roman" w:hAnsi="Times New Roman" w:cs="Times New Roman"/>
          <w:b/>
          <w:sz w:val="28"/>
          <w:szCs w:val="28"/>
        </w:rPr>
        <w:t xml:space="preserve">Баян Е.М.,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Лупейко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Т.Г., </w:t>
      </w:r>
      <w:proofErr w:type="spellStart"/>
      <w:r w:rsidRPr="007133AE">
        <w:rPr>
          <w:rFonts w:ascii="Times New Roman" w:hAnsi="Times New Roman" w:cs="Times New Roman"/>
          <w:b/>
          <w:sz w:val="28"/>
          <w:szCs w:val="28"/>
        </w:rPr>
        <w:t>Пустовая</w:t>
      </w:r>
      <w:proofErr w:type="spellEnd"/>
      <w:r w:rsidRPr="007133AE">
        <w:rPr>
          <w:rFonts w:ascii="Times New Roman" w:hAnsi="Times New Roman" w:cs="Times New Roman"/>
          <w:b/>
          <w:sz w:val="28"/>
          <w:szCs w:val="28"/>
        </w:rPr>
        <w:t xml:space="preserve"> Л.Е.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Оптимизация синтеза порошковых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нанороазерных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диоксида </w:t>
      </w:r>
    </w:p>
    <w:p w:rsidR="00D05728" w:rsidRDefault="00D05728" w:rsidP="00D0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титана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пероксотитанового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</w:t>
      </w:r>
    </w:p>
    <w:sectPr w:rsidR="00D05728" w:rsidSect="002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728"/>
    <w:rsid w:val="00A96E2D"/>
    <w:rsid w:val="00D0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2</cp:revision>
  <dcterms:created xsi:type="dcterms:W3CDTF">2019-03-22T10:51:00Z</dcterms:created>
  <dcterms:modified xsi:type="dcterms:W3CDTF">2019-03-22T11:06:00Z</dcterms:modified>
</cp:coreProperties>
</file>